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B24" w:rsidRDefault="009E0B81">
      <w:pPr>
        <w:pStyle w:val="Normal0"/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LISTE RÉCAPITULATIVE</w:t>
      </w:r>
    </w:p>
    <w:p w:rsidR="00A43B24" w:rsidRDefault="009E0B81">
      <w:pPr>
        <w:pStyle w:val="Normal0"/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Séance du 21 mars 2026</w:t>
      </w:r>
    </w:p>
    <w:p w:rsidR="00A43B24" w:rsidRDefault="00A43B24">
      <w:pPr>
        <w:pStyle w:val="Normal0"/>
        <w:widowControl/>
        <w:jc w:val="center"/>
        <w:rPr>
          <w:sz w:val="24"/>
          <w:szCs w:val="24"/>
        </w:rPr>
      </w:pPr>
    </w:p>
    <w:p w:rsidR="00A43B24" w:rsidRDefault="00A43B24">
      <w:pPr>
        <w:pStyle w:val="Normal0"/>
        <w:widowControl/>
        <w:rPr>
          <w:sz w:val="24"/>
          <w:szCs w:val="24"/>
        </w:rPr>
      </w:pPr>
    </w:p>
    <w:tbl>
      <w:tblPr>
        <w:tblW w:w="0" w:type="auto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1304"/>
        <w:gridCol w:w="2268"/>
        <w:gridCol w:w="5499"/>
        <w:gridCol w:w="964"/>
      </w:tblGrid>
      <w:tr w:rsidR="00A43B24" w:rsidTr="000800D6">
        <w:trPr>
          <w:trHeight w:val="397"/>
        </w:trPr>
        <w:tc>
          <w:tcPr>
            <w:tcW w:w="1304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DATE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NUMERO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OBJET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43B24" w:rsidRDefault="000800D6">
            <w:pPr>
              <w:pStyle w:val="Normal0"/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STATUT</w:t>
            </w:r>
          </w:p>
        </w:tc>
      </w:tr>
      <w:tr w:rsidR="00A43B24" w:rsidTr="000800D6">
        <w:trPr>
          <w:trHeight w:val="397"/>
        </w:trPr>
        <w:tc>
          <w:tcPr>
            <w:tcW w:w="1304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21/03/2026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DE_2026_007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Nomination du secrétaire de séance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43B24" w:rsidRDefault="000800D6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adoptée</w:t>
            </w:r>
            <w:proofErr w:type="gramEnd"/>
          </w:p>
        </w:tc>
      </w:tr>
      <w:tr w:rsidR="00A43B24" w:rsidTr="000800D6">
        <w:trPr>
          <w:trHeight w:val="397"/>
        </w:trPr>
        <w:tc>
          <w:tcPr>
            <w:tcW w:w="1304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21/03/2026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DE_2026_008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Election du Maire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43B24" w:rsidRDefault="000800D6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adoptée</w:t>
            </w:r>
            <w:proofErr w:type="gramEnd"/>
          </w:p>
        </w:tc>
      </w:tr>
      <w:tr w:rsidR="00A43B24" w:rsidTr="000800D6">
        <w:trPr>
          <w:trHeight w:val="397"/>
        </w:trPr>
        <w:tc>
          <w:tcPr>
            <w:tcW w:w="1304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21/03/2026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DE_2026_009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Détermination du nombre d'adjoints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43B24" w:rsidRDefault="000800D6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adoptée</w:t>
            </w:r>
            <w:proofErr w:type="gramEnd"/>
          </w:p>
        </w:tc>
      </w:tr>
      <w:tr w:rsidR="00A43B24" w:rsidTr="000800D6">
        <w:trPr>
          <w:trHeight w:val="397"/>
        </w:trPr>
        <w:tc>
          <w:tcPr>
            <w:tcW w:w="1304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21/03/2026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DE_2026_010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Election des adjoints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43B24" w:rsidRDefault="000800D6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adoptée</w:t>
            </w:r>
            <w:proofErr w:type="gramEnd"/>
          </w:p>
        </w:tc>
      </w:tr>
      <w:tr w:rsidR="00A43B24" w:rsidTr="000800D6">
        <w:trPr>
          <w:trHeight w:val="397"/>
        </w:trPr>
        <w:tc>
          <w:tcPr>
            <w:tcW w:w="1304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21/03/2026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DE_2026_011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A43B24" w:rsidRDefault="009E0B81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Délégation du Conseil Municipal au Maire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43B24" w:rsidRDefault="000800D6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adoptée</w:t>
            </w:r>
            <w:proofErr w:type="gramEnd"/>
          </w:p>
        </w:tc>
      </w:tr>
    </w:tbl>
    <w:p w:rsidR="00A43B24" w:rsidRDefault="00A43B24">
      <w:pPr>
        <w:pStyle w:val="Normal0"/>
        <w:widowControl/>
        <w:rPr>
          <w:sz w:val="24"/>
          <w:szCs w:val="24"/>
        </w:rPr>
      </w:pPr>
      <w:bookmarkStart w:id="0" w:name="_GoBack"/>
      <w:bookmarkEnd w:id="0"/>
    </w:p>
    <w:sectPr w:rsidR="00A43B24">
      <w:headerReference w:type="default" r:id="rId6"/>
      <w:pgSz w:w="11909" w:h="16834"/>
      <w:pgMar w:top="850" w:right="567" w:bottom="850" w:left="850" w:header="567" w:footer="567" w:gutter="0"/>
      <w:pgNumType w:start="1"/>
      <w:cols w:space="72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B81" w:rsidRDefault="009E0B81">
      <w:r>
        <w:separator/>
      </w:r>
    </w:p>
  </w:endnote>
  <w:endnote w:type="continuationSeparator" w:id="0">
    <w:p w:rsidR="009E0B81" w:rsidRDefault="009E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B81" w:rsidRDefault="009E0B81">
      <w:r>
        <w:separator/>
      </w:r>
    </w:p>
  </w:footnote>
  <w:footnote w:type="continuationSeparator" w:id="0">
    <w:p w:rsidR="009E0B81" w:rsidRDefault="009E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747"/>
      <w:gridCol w:w="851"/>
    </w:tblGrid>
    <w:tr w:rsidR="00A43B24">
      <w:tc>
        <w:tcPr>
          <w:tcW w:w="9747" w:type="dxa"/>
          <w:shd w:val="clear" w:color="auto" w:fill="auto"/>
        </w:tcPr>
        <w:p w:rsidR="00A43B24" w:rsidRDefault="009E0B81">
          <w:pPr>
            <w:pStyle w:val="Normal0"/>
            <w:widowControl/>
            <w:rPr>
              <w:sz w:val="22"/>
              <w:szCs w:val="22"/>
            </w:rPr>
          </w:pPr>
          <w:r>
            <w:rPr>
              <w:sz w:val="22"/>
              <w:szCs w:val="22"/>
            </w:rPr>
            <w:t>CENTRES - COMMUNE - Registre des délibérations</w:t>
          </w:r>
        </w:p>
      </w:tc>
      <w:tc>
        <w:tcPr>
          <w:tcW w:w="851" w:type="dxa"/>
          <w:shd w:val="clear" w:color="auto" w:fill="auto"/>
        </w:tcPr>
        <w:p w:rsidR="00A43B24" w:rsidRDefault="009E0B81">
          <w:pPr>
            <w:pStyle w:val="Normal0"/>
            <w:widowControl/>
            <w:jc w:val="right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fldChar w:fldCharType="begin"/>
          </w:r>
          <w:r>
            <w:rPr>
              <w:noProof/>
              <w:sz w:val="22"/>
              <w:szCs w:val="22"/>
            </w:rPr>
            <w:instrText xml:space="preserve"> PAGE \* Arabic \* MERGEFORMAT </w:instrText>
          </w:r>
          <w:r>
            <w:rPr>
              <w:noProof/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</w:p>
      </w:tc>
    </w:tr>
  </w:tbl>
  <w:p w:rsidR="00A43B24" w:rsidRDefault="00A43B24">
    <w:pPr>
      <w:pStyle w:val="Normal0"/>
      <w:widowControl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B24"/>
    <w:rsid w:val="000800D6"/>
    <w:rsid w:val="009E0B81"/>
    <w:rsid w:val="00A4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4D39"/>
  <w15:docId w15:val="{9077F217-A343-4D21-A1DF-0B4D103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24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sz w:val="20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[Normal]"/>
    <w:basedOn w:val="Normal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Arial"/>
    </w:rPr>
  </w:style>
  <w:style w:type="paragraph" w:styleId="En-tte">
    <w:name w:val="header"/>
    <w:basedOn w:val="Normal"/>
    <w:qFormat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En-tteCar">
    <w:name w:val="En-tête Car"/>
    <w:qFormat/>
    <w:rPr>
      <w:rtl w:val="0"/>
      <w:lang w:val="fr-FR" w:eastAsia="fr-FR" w:bidi="fr-FR"/>
    </w:rPr>
  </w:style>
  <w:style w:type="character" w:customStyle="1" w:styleId="PieddepageCar">
    <w:name w:val="Pied de page Car"/>
    <w:qFormat/>
    <w:rPr>
      <w:rtl w:val="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LACASSAGNE</dc:creator>
  <cp:lastModifiedBy>CENTRES Mairie</cp:lastModifiedBy>
  <cp:revision>2</cp:revision>
  <dcterms:created xsi:type="dcterms:W3CDTF">2026-04-08T08:11:00Z</dcterms:created>
  <dcterms:modified xsi:type="dcterms:W3CDTF">2026-04-08T08:11:00Z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UID">
    <vt:lpwstr>f335c144-fe5c-4524-905f-105bdcbaee34</vt:lpwstr>
  </property>
</Properties>
</file>